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391"/>
        <w:tblW w:w="10768" w:type="dxa"/>
        <w:tblLook w:val="04A0" w:firstRow="1" w:lastRow="0" w:firstColumn="1" w:lastColumn="0" w:noHBand="0" w:noVBand="1"/>
      </w:tblPr>
      <w:tblGrid>
        <w:gridCol w:w="3940"/>
        <w:gridCol w:w="1158"/>
        <w:gridCol w:w="5670"/>
      </w:tblGrid>
      <w:tr w:rsidR="002E1614" w:rsidRPr="00634816" w:rsidTr="002E1614">
        <w:tc>
          <w:tcPr>
            <w:tcW w:w="3940" w:type="dxa"/>
            <w:shd w:val="clear" w:color="auto" w:fill="FFC000" w:themeFill="accent4"/>
          </w:tcPr>
          <w:p w:rsidR="002E1614" w:rsidRPr="00634816" w:rsidRDefault="002E1614" w:rsidP="002E1614">
            <w:pPr>
              <w:rPr>
                <w:sz w:val="32"/>
              </w:rPr>
            </w:pPr>
            <w:r w:rsidRPr="00634816">
              <w:rPr>
                <w:sz w:val="32"/>
              </w:rPr>
              <w:t xml:space="preserve">Content that could be covered: </w:t>
            </w:r>
          </w:p>
        </w:tc>
        <w:tc>
          <w:tcPr>
            <w:tcW w:w="1158" w:type="dxa"/>
            <w:shd w:val="clear" w:color="auto" w:fill="FFC000" w:themeFill="accent4"/>
          </w:tcPr>
          <w:p w:rsidR="002E1614" w:rsidRPr="00634816" w:rsidRDefault="002E1614" w:rsidP="002E1614">
            <w:pPr>
              <w:rPr>
                <w:sz w:val="32"/>
              </w:rPr>
            </w:pPr>
            <w:r w:rsidRPr="00634816">
              <w:rPr>
                <w:sz w:val="32"/>
              </w:rPr>
              <w:t>Tick if revised</w:t>
            </w:r>
          </w:p>
        </w:tc>
        <w:tc>
          <w:tcPr>
            <w:tcW w:w="5670" w:type="dxa"/>
            <w:shd w:val="clear" w:color="auto" w:fill="FFC000" w:themeFill="accent4"/>
          </w:tcPr>
          <w:p w:rsidR="002E1614" w:rsidRDefault="002E1614" w:rsidP="002E1614">
            <w:pPr>
              <w:rPr>
                <w:sz w:val="32"/>
              </w:rPr>
            </w:pPr>
            <w:r w:rsidRPr="00634816">
              <w:rPr>
                <w:sz w:val="32"/>
              </w:rPr>
              <w:t>Example question that could be asked:</w:t>
            </w:r>
          </w:p>
          <w:p w:rsidR="002E1614" w:rsidRDefault="002E1614" w:rsidP="002E1614">
            <w:pPr>
              <w:rPr>
                <w:sz w:val="32"/>
              </w:rPr>
            </w:pPr>
          </w:p>
          <w:p w:rsidR="002E1614" w:rsidRPr="00634816" w:rsidRDefault="002E1614" w:rsidP="002E1614">
            <w:pPr>
              <w:rPr>
                <w:sz w:val="32"/>
              </w:rPr>
            </w:pPr>
          </w:p>
        </w:tc>
      </w:tr>
      <w:tr w:rsidR="002E1614" w:rsidRPr="00795A88" w:rsidTr="002E1614">
        <w:tc>
          <w:tcPr>
            <w:tcW w:w="10768" w:type="dxa"/>
            <w:gridSpan w:val="3"/>
            <w:shd w:val="clear" w:color="auto" w:fill="FFFF00"/>
          </w:tcPr>
          <w:p w:rsidR="002E1614" w:rsidRPr="00795A88" w:rsidRDefault="002E1614" w:rsidP="002E1614">
            <w:pPr>
              <w:rPr>
                <w:sz w:val="36"/>
              </w:rPr>
            </w:pPr>
            <w:r>
              <w:rPr>
                <w:sz w:val="36"/>
              </w:rPr>
              <w:t>Topic #1 Ethical issues</w:t>
            </w:r>
          </w:p>
        </w:tc>
      </w:tr>
      <w:tr w:rsidR="002E1614" w:rsidRPr="006E7037" w:rsidTr="002E1614">
        <w:tc>
          <w:tcPr>
            <w:tcW w:w="3940" w:type="dxa"/>
          </w:tcPr>
          <w:p w:rsidR="002E1614" w:rsidRPr="00634816" w:rsidRDefault="002E1614" w:rsidP="002E1614"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The definition of a moral dilemma. </w:t>
            </w:r>
            <w:r w:rsidRPr="00634816">
              <w:rPr>
                <w:sz w:val="32"/>
                <w:szCs w:val="24"/>
              </w:rPr>
              <w:t xml:space="preserve"> </w:t>
            </w:r>
          </w:p>
        </w:tc>
        <w:tc>
          <w:tcPr>
            <w:tcW w:w="1158" w:type="dxa"/>
          </w:tcPr>
          <w:p w:rsidR="002E1614" w:rsidRPr="00795A88" w:rsidRDefault="002E1614" w:rsidP="002E1614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E1614" w:rsidRPr="006E7037" w:rsidRDefault="002E1614" w:rsidP="002E1614">
            <w:pPr>
              <w:rPr>
                <w:sz w:val="24"/>
                <w:szCs w:val="24"/>
              </w:rPr>
            </w:pPr>
            <w:r w:rsidRPr="006E7037">
              <w:rPr>
                <w:sz w:val="24"/>
                <w:szCs w:val="24"/>
              </w:rPr>
              <w:t xml:space="preserve">Define what a moral dilemma is? </w:t>
            </w:r>
          </w:p>
        </w:tc>
      </w:tr>
      <w:tr w:rsidR="002E1614" w:rsidRPr="006E7037" w:rsidTr="002E1614">
        <w:tc>
          <w:tcPr>
            <w:tcW w:w="3940" w:type="dxa"/>
          </w:tcPr>
          <w:p w:rsidR="002E1614" w:rsidRPr="00634816" w:rsidRDefault="002E1614" w:rsidP="002E1614">
            <w:pPr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Examples</w:t>
            </w:r>
          </w:p>
        </w:tc>
        <w:tc>
          <w:tcPr>
            <w:tcW w:w="1158" w:type="dxa"/>
          </w:tcPr>
          <w:p w:rsidR="002E1614" w:rsidRPr="00795A88" w:rsidRDefault="002E1614" w:rsidP="002E1614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E1614" w:rsidRPr="006E7037" w:rsidRDefault="002E1614" w:rsidP="002E1614">
            <w:pPr>
              <w:rPr>
                <w:sz w:val="24"/>
                <w:szCs w:val="24"/>
              </w:rPr>
            </w:pPr>
            <w:r w:rsidRPr="006E7037">
              <w:rPr>
                <w:rFonts w:cs="BookmanOldStyle"/>
                <w:color w:val="000000" w:themeColor="text1"/>
                <w:sz w:val="24"/>
                <w:szCs w:val="24"/>
              </w:rPr>
              <w:t xml:space="preserve">Give one example of a moral dilemma. 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Pr="00634816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The 5 moral precepts in Buddhism.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Give two examples of a Buddhist precept.</w:t>
            </w:r>
          </w:p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Buddhist beliefs about moral actions. 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Pr="00634816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The Sanctity of life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Define the sanctity of life.</w:t>
            </w:r>
          </w:p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Why is the sanctity of life not compatible with euthanasia? 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Pr="00634816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What is euthanasia? (including the 4 definitions)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two types of euthanasia? </w:t>
            </w:r>
          </w:p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Define euthanasia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Pr="00634816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Euthanasia for and against arguments.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“Euthanasia is always wrong” evaluate this statement looking at both sides of the argument. </w:t>
            </w:r>
          </w:p>
        </w:tc>
      </w:tr>
      <w:tr w:rsidR="002E1614" w:rsidRPr="006E7037" w:rsidTr="002E1614">
        <w:tc>
          <w:tcPr>
            <w:tcW w:w="10768" w:type="dxa"/>
            <w:gridSpan w:val="3"/>
            <w:shd w:val="clear" w:color="auto" w:fill="FFFF00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36"/>
                <w:szCs w:val="24"/>
              </w:rPr>
              <w:t xml:space="preserve">Topic #2 Animal </w:t>
            </w:r>
            <w:r>
              <w:rPr>
                <w:color w:val="000000" w:themeColor="text1"/>
                <w:sz w:val="36"/>
                <w:szCs w:val="24"/>
              </w:rPr>
              <w:t>rights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Pr="00634816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Religious attitudes towards the use and abuse of animals. 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Explain two different religious views on the use of animals.</w:t>
            </w:r>
          </w:p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>Explain the Christian belief on the use of animals.</w:t>
            </w:r>
          </w:p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 w:rsidRPr="006E7037">
              <w:rPr>
                <w:color w:val="000000" w:themeColor="text1"/>
                <w:sz w:val="24"/>
                <w:szCs w:val="24"/>
              </w:rPr>
              <w:t xml:space="preserve">Explain the Muslims belief on the use of animals. </w:t>
            </w:r>
          </w:p>
        </w:tc>
      </w:tr>
      <w:tr w:rsidR="002E1614" w:rsidRPr="006E7037" w:rsidTr="002E1614">
        <w:tc>
          <w:tcPr>
            <w:tcW w:w="3940" w:type="dxa"/>
            <w:shd w:val="clear" w:color="auto" w:fill="FFFFFF" w:themeFill="background1"/>
          </w:tcPr>
          <w:p w:rsidR="002E1614" w:rsidRDefault="002E1614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For and against arguments about the use and abuse of animals. </w:t>
            </w:r>
          </w:p>
        </w:tc>
        <w:tc>
          <w:tcPr>
            <w:tcW w:w="1158" w:type="dxa"/>
            <w:shd w:val="clear" w:color="auto" w:fill="FFFFFF" w:themeFill="background1"/>
          </w:tcPr>
          <w:p w:rsidR="002E1614" w:rsidRPr="00795A88" w:rsidRDefault="002E1614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E1614" w:rsidRPr="006E7037" w:rsidRDefault="002E1614" w:rsidP="002E16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“Animal abuse is always wrong” How far do you agree? </w:t>
            </w:r>
          </w:p>
        </w:tc>
      </w:tr>
      <w:tr w:rsidR="00234D2C" w:rsidRPr="006E7037" w:rsidTr="00234D2C">
        <w:tc>
          <w:tcPr>
            <w:tcW w:w="10768" w:type="dxa"/>
            <w:gridSpan w:val="3"/>
            <w:shd w:val="clear" w:color="auto" w:fill="FFFF00"/>
          </w:tcPr>
          <w:p w:rsidR="00234D2C" w:rsidRPr="00234D2C" w:rsidRDefault="00234D2C" w:rsidP="002E1614">
            <w:pPr>
              <w:rPr>
                <w:color w:val="000000" w:themeColor="text1"/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Topic #3 Use and Abuse of the environment</w:t>
            </w:r>
          </w:p>
        </w:tc>
      </w:tr>
      <w:tr w:rsidR="00234D2C" w:rsidRPr="006E7037" w:rsidTr="002E1614">
        <w:tc>
          <w:tcPr>
            <w:tcW w:w="394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Environmental issues such as: </w:t>
            </w:r>
          </w:p>
          <w:p w:rsidR="00234D2C" w:rsidRDefault="00234D2C" w:rsidP="00234D2C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Climate change</w:t>
            </w:r>
          </w:p>
          <w:p w:rsidR="00234D2C" w:rsidRDefault="00234D2C" w:rsidP="00234D2C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Conservation </w:t>
            </w:r>
          </w:p>
          <w:p w:rsidR="00234D2C" w:rsidRDefault="00234D2C" w:rsidP="00234D2C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Global warming</w:t>
            </w:r>
          </w:p>
          <w:p w:rsidR="00234D2C" w:rsidRPr="00234D2C" w:rsidRDefault="00234D2C" w:rsidP="00234D2C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 xml:space="preserve">Fossil fuels </w:t>
            </w:r>
          </w:p>
        </w:tc>
        <w:tc>
          <w:tcPr>
            <w:tcW w:w="1158" w:type="dxa"/>
            <w:shd w:val="clear" w:color="auto" w:fill="FFFFFF" w:themeFill="background1"/>
          </w:tcPr>
          <w:p w:rsidR="00234D2C" w:rsidRPr="00795A88" w:rsidRDefault="00234D2C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Explain two examples of the abuse of the environment</w:t>
            </w:r>
          </w:p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</w:p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34D2C" w:rsidRPr="006E7037" w:rsidTr="00234D2C">
        <w:tc>
          <w:tcPr>
            <w:tcW w:w="10768" w:type="dxa"/>
            <w:gridSpan w:val="3"/>
            <w:shd w:val="clear" w:color="auto" w:fill="FFFF00"/>
          </w:tcPr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  <w:r w:rsidRPr="00234D2C">
              <w:rPr>
                <w:color w:val="000000" w:themeColor="text1"/>
                <w:sz w:val="36"/>
                <w:szCs w:val="24"/>
              </w:rPr>
              <w:t xml:space="preserve">Topic #4 Poverty </w:t>
            </w:r>
          </w:p>
        </w:tc>
      </w:tr>
      <w:tr w:rsidR="00234D2C" w:rsidRPr="006E7037" w:rsidTr="002E1614">
        <w:tc>
          <w:tcPr>
            <w:tcW w:w="394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Causes of poverty</w:t>
            </w:r>
          </w:p>
        </w:tc>
        <w:tc>
          <w:tcPr>
            <w:tcW w:w="1158" w:type="dxa"/>
            <w:shd w:val="clear" w:color="auto" w:fill="FFFFFF" w:themeFill="background1"/>
          </w:tcPr>
          <w:p w:rsidR="00234D2C" w:rsidRPr="00795A88" w:rsidRDefault="00234D2C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Explain 4 key features of poverty </w:t>
            </w:r>
          </w:p>
        </w:tc>
      </w:tr>
      <w:tr w:rsidR="00234D2C" w:rsidRPr="006E7037" w:rsidTr="002E1614">
        <w:tc>
          <w:tcPr>
            <w:tcW w:w="394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Definitions in poverty</w:t>
            </w:r>
          </w:p>
          <w:p w:rsidR="00234D2C" w:rsidRDefault="00234D2C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-Debt</w:t>
            </w:r>
          </w:p>
          <w:p w:rsidR="00234D2C" w:rsidRDefault="00234D2C" w:rsidP="002E1614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-Wealth</w:t>
            </w:r>
          </w:p>
        </w:tc>
        <w:tc>
          <w:tcPr>
            <w:tcW w:w="1158" w:type="dxa"/>
            <w:shd w:val="clear" w:color="auto" w:fill="FFFFFF" w:themeFill="background1"/>
          </w:tcPr>
          <w:p w:rsidR="00234D2C" w:rsidRPr="00795A88" w:rsidRDefault="00234D2C" w:rsidP="002E16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234D2C" w:rsidRDefault="00234D2C" w:rsidP="002E161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Define key words involved in poverty. </w:t>
            </w:r>
            <w:bookmarkStart w:id="0" w:name="_GoBack"/>
            <w:bookmarkEnd w:id="0"/>
          </w:p>
        </w:tc>
      </w:tr>
    </w:tbl>
    <w:p w:rsidR="00DE6F39" w:rsidRDefault="00DE6F39"/>
    <w:sectPr w:rsidR="00DE6F3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614" w:rsidRDefault="002E1614" w:rsidP="002E1614">
      <w:pPr>
        <w:spacing w:after="0" w:line="240" w:lineRule="auto"/>
      </w:pPr>
      <w:r>
        <w:separator/>
      </w:r>
    </w:p>
  </w:endnote>
  <w:endnote w:type="continuationSeparator" w:id="0">
    <w:p w:rsidR="002E1614" w:rsidRDefault="002E1614" w:rsidP="002E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614" w:rsidRDefault="002E1614" w:rsidP="002E1614">
      <w:pPr>
        <w:spacing w:after="0" w:line="240" w:lineRule="auto"/>
      </w:pPr>
      <w:r>
        <w:separator/>
      </w:r>
    </w:p>
  </w:footnote>
  <w:footnote w:type="continuationSeparator" w:id="0">
    <w:p w:rsidR="002E1614" w:rsidRDefault="002E1614" w:rsidP="002E1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614" w:rsidRPr="002E1614" w:rsidRDefault="002E1614">
    <w:pPr>
      <w:pStyle w:val="Header"/>
      <w:rPr>
        <w:sz w:val="40"/>
      </w:rPr>
    </w:pPr>
    <w:r w:rsidRPr="002E1614">
      <w:rPr>
        <w:sz w:val="40"/>
      </w:rPr>
      <w:t>Year 8 review 1 checklist</w:t>
    </w:r>
  </w:p>
  <w:p w:rsidR="002E1614" w:rsidRDefault="002E16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45C26"/>
    <w:multiLevelType w:val="hybridMultilevel"/>
    <w:tmpl w:val="DD8E4A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614"/>
    <w:rsid w:val="00234D2C"/>
    <w:rsid w:val="002E1614"/>
    <w:rsid w:val="00DE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10F7B"/>
  <w15:chartTrackingRefBased/>
  <w15:docId w15:val="{80DF9907-DA43-40B5-974B-8B54120B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16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614"/>
  </w:style>
  <w:style w:type="paragraph" w:styleId="Footer">
    <w:name w:val="footer"/>
    <w:basedOn w:val="Normal"/>
    <w:link w:val="FooterChar"/>
    <w:uiPriority w:val="99"/>
    <w:unhideWhenUsed/>
    <w:rsid w:val="002E16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614"/>
  </w:style>
  <w:style w:type="paragraph" w:styleId="ListParagraph">
    <w:name w:val="List Paragraph"/>
    <w:basedOn w:val="Normal"/>
    <w:uiPriority w:val="34"/>
    <w:qFormat/>
    <w:rsid w:val="00234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Stevenson</dc:creator>
  <cp:keywords/>
  <dc:description/>
  <cp:lastModifiedBy>Emma Stevenson</cp:lastModifiedBy>
  <cp:revision>2</cp:revision>
  <dcterms:created xsi:type="dcterms:W3CDTF">2020-01-31T13:45:00Z</dcterms:created>
  <dcterms:modified xsi:type="dcterms:W3CDTF">2020-01-31T13:45:00Z</dcterms:modified>
</cp:coreProperties>
</file>